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9D" w:rsidRDefault="008B2C9D" w:rsidP="00D85621">
      <w:pPr>
        <w:outlineLvl w:val="0"/>
        <w:rPr>
          <w:rFonts w:ascii="Arial" w:hAnsi="Arial" w:cs="Arial"/>
          <w:color w:val="333333"/>
          <w:kern w:val="36"/>
          <w:sz w:val="48"/>
          <w:szCs w:val="48"/>
          <w:lang w:eastAsia="ru-RU"/>
        </w:rPr>
      </w:pPr>
      <w:r w:rsidRPr="00AF47EB">
        <w:rPr>
          <w:rFonts w:ascii="Arial" w:hAnsi="Arial" w:cs="Arial"/>
          <w:color w:val="333333"/>
          <w:kern w:val="36"/>
          <w:sz w:val="48"/>
          <w:szCs w:val="48"/>
          <w:lang w:eastAsia="ru-RU"/>
        </w:rPr>
        <w:t>Из опыта работы</w:t>
      </w:r>
    </w:p>
    <w:p w:rsidR="008B2C9D" w:rsidRPr="00EF3EF7" w:rsidRDefault="008B2C9D" w:rsidP="000C10F7">
      <w:pPr>
        <w:jc w:val="center"/>
        <w:rPr>
          <w:rFonts w:ascii="Times New Roman" w:hAnsi="Times New Roman"/>
          <w:b/>
          <w:sz w:val="28"/>
          <w:szCs w:val="28"/>
        </w:rPr>
      </w:pPr>
      <w:r w:rsidRPr="00EF3EF7">
        <w:rPr>
          <w:rFonts w:ascii="Times New Roman" w:hAnsi="Times New Roman"/>
          <w:b/>
          <w:kern w:val="36"/>
          <w:sz w:val="28"/>
          <w:szCs w:val="28"/>
          <w:lang w:eastAsia="ru-RU"/>
        </w:rPr>
        <w:t>«Пальчиковый театр как средство развития связной диалогической речи детей дошкольного возраста»</w:t>
      </w:r>
    </w:p>
    <w:p w:rsidR="008B2C9D" w:rsidRDefault="008B2C9D" w:rsidP="00A54B33">
      <w:pPr>
        <w:rPr>
          <w:rFonts w:ascii="Times New Roman" w:hAnsi="Times New Roman"/>
          <w:sz w:val="28"/>
          <w:szCs w:val="28"/>
        </w:rPr>
      </w:pP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b/>
          <w:color w:val="FF0000"/>
          <w:sz w:val="28"/>
          <w:szCs w:val="28"/>
          <w:lang w:eastAsia="ru-RU"/>
        </w:rPr>
        <w:t>Проанализировав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свою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работу с дошкольниками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r w:rsidRPr="00A54B33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столкнулась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с недостаточностью сформированност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 у детей дошкольного возраста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; недостаточный словарный запас; бедная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диалогическая речь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Свою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работу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я </w:t>
      </w:r>
      <w:r w:rsidRPr="00A54B33">
        <w:rPr>
          <w:rFonts w:ascii="Times New Roman" w:hAnsi="Times New Roman"/>
          <w:b/>
          <w:color w:val="FF0000"/>
          <w:sz w:val="28"/>
          <w:szCs w:val="28"/>
          <w:lang w:eastAsia="ru-RU"/>
        </w:rPr>
        <w:t>начала с изучения</w:t>
      </w:r>
      <w:r w:rsidRPr="00A54B3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педагогических условий применения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пальчикового театра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как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средства развития речи детей дошкольного возраста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и методической литературы Ю. Соколова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 с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пальчиками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Т. А. Ткаченко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54B33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Развиваем мелкую моторику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Е. Косина, Савина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54B33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А. Е. Белая, В. И. </w:t>
      </w:r>
      <w:proofErr w:type="spellStart"/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Мирясова</w:t>
      </w:r>
      <w:proofErr w:type="spell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«Играем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пальчиками и развиваем речь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. Статьи в журналах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54B33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Дошкольное воспитание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«Ребёнок в детском саду»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отобрала нужную информацию для дальнейшей систематической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детьми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. Регулярно изучаю новую методическую литературу, использую в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компьютерные технологии.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b/>
          <w:color w:val="FF0000"/>
          <w:sz w:val="28"/>
          <w:szCs w:val="28"/>
          <w:lang w:eastAsia="ru-RU"/>
        </w:rPr>
        <w:t>Изучение литературы</w:t>
      </w:r>
      <w:r w:rsidRPr="00A54B3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по проблеме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b/>
          <w:color w:val="FF0000"/>
          <w:sz w:val="28"/>
          <w:szCs w:val="28"/>
          <w:lang w:eastAsia="ru-RU"/>
        </w:rPr>
        <w:t>помогло мне</w:t>
      </w:r>
      <w:r w:rsidRPr="00A54B3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определить задачи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. Я отобрала наиболее яркую и важную тему, ведь речь – один из ведущих компонентов личностного и психического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ребёнка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b/>
          <w:color w:val="FF0000"/>
          <w:sz w:val="28"/>
          <w:szCs w:val="28"/>
          <w:lang w:eastAsia="ru-RU"/>
        </w:rPr>
        <w:t>В своей</w:t>
      </w:r>
      <w:r w:rsidRPr="006B4584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работе</w:t>
      </w:r>
      <w:r w:rsidRPr="006B4584">
        <w:rPr>
          <w:rFonts w:ascii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b/>
          <w:color w:val="FF0000"/>
          <w:sz w:val="28"/>
          <w:szCs w:val="28"/>
          <w:lang w:eastAsia="ru-RU"/>
        </w:rPr>
        <w:t>использую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разнообразные формы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детьми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. Наиболее продуктивными в решении поставленной задачи, являются применения в своей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пальчикового театра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пальчиковых игр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пальчиковой гимнастики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которые дают наиболее значимый эффект.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Пальчиковый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решает следующие задачи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: стимулирует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внимания, памяти, формирует пространственные представления,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ловкость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точность, координацию движений, повышает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работоспособность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От игры к игре активность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возрастает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они быстро запоминают тексты, свободно перевоплощаются, самостоятельно выбирают способы действия для передачи образа, умело используя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средства выразительности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8B2C9D" w:rsidRPr="00A54B33" w:rsidRDefault="008B2C9D" w:rsidP="00D8562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Основными задачами моего направления являются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— вызвать интерес к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пальчиковому театру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и помочь детям успешно войти в мир сказок, прибауток, с использованием различных методов и приёмов;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— познакомить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 окружающим миром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–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природой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(растения, животные, птицы)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; с укладом жизни и быта русского народа;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— приобщать родителей к процессу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ребёнка средствами пальчикового театра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используя различные методы и приёмы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родителями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Психомоторные процессы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напрямую зависят от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мелкой моторики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то есть умения манипулировать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пальчиками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На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пальцах и на ладонях есть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«активные точки»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массаж которых положительно сказывается на самочувствии, улучшает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работу мозга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театральных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постановок </w:t>
      </w:r>
      <w:r w:rsidRPr="00A54B33">
        <w:rPr>
          <w:rFonts w:ascii="Times New Roman" w:hAnsi="Times New Roman"/>
          <w:b/>
          <w:color w:val="FF0000"/>
          <w:sz w:val="28"/>
          <w:szCs w:val="28"/>
          <w:lang w:eastAsia="ru-RU"/>
        </w:rPr>
        <w:t>отбираю доступные</w:t>
      </w:r>
      <w:r w:rsidRPr="00A54B3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по содержанию, небольшие по объёму пьесы.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качестве текстов для пьес использую народные сказки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«Лисичка сестричка и серый волк»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«Заяц и ёж»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«Зимовье зверей»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«Заяц хвастун»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и д. р. Сюжеты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(этюд,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диалог персонажей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для кукольного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беру из стихов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К. Чуковского, Б. </w:t>
      </w:r>
      <w:proofErr w:type="spellStart"/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Заходера</w:t>
      </w:r>
      <w:proofErr w:type="spellEnd"/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И. Жукова, А. </w:t>
      </w:r>
      <w:proofErr w:type="spellStart"/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Барто</w:t>
      </w:r>
      <w:proofErr w:type="spellEnd"/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; А. С. </w:t>
      </w:r>
      <w:proofErr w:type="spellStart"/>
      <w:proofErr w:type="gramStart"/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Пушкина,Т</w:t>
      </w:r>
      <w:proofErr w:type="spellEnd"/>
      <w:proofErr w:type="gramEnd"/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; Волгиной; Т. </w:t>
      </w:r>
      <w:proofErr w:type="spellStart"/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Токмаковой</w:t>
      </w:r>
      <w:proofErr w:type="spellEnd"/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; Б. </w:t>
      </w:r>
      <w:proofErr w:type="spellStart"/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Заходера</w:t>
      </w:r>
      <w:proofErr w:type="spellEnd"/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; А. Бродского; В. </w:t>
      </w:r>
      <w:proofErr w:type="spellStart"/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Берестова</w:t>
      </w:r>
      <w:proofErr w:type="spellEnd"/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; Г. Бойко, С. Я. Маршака и д. р. отечественных, и зарубежных поэтов.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Произведения художественной литературы раскрывают перед детьми мир человеческих чувств, вызывая интерес к личности, к внутреннему миру героя.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Научившись сопереживать с героями художественных произведений, дети начинают замечать настроение близких и окружающих его людей. В них начинают пробуждаться гуманные чувства – способность проявить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участие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доброта, протест против несправедливости. Это основа, на которой воспитывается принципиальность, честность, настоящая гражданственность.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Чувства ребёнка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развиваются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в процессе усвоения им языка тех произведений, с которыми знакомит его воспитатель. Художественное слово помогает ребёнку понять красоту звучащей родной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оно учит его эстетическому восприятию окружающего и одновременно формирует его этические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(нравственные)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представления. Путешествие в мир сказки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воображение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фантазию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побуждает их самих к сочинительству.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Большинство пьес имеют стихотворную форму, что наиболее благоприятно сказывается на автоматизации поставленных звуков,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память у детей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темп ритмической организации высказывания.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b/>
          <w:color w:val="FF0000"/>
          <w:sz w:val="28"/>
          <w:szCs w:val="28"/>
          <w:lang w:eastAsia="ru-RU"/>
        </w:rPr>
        <w:t>Серьёзное внимание стала уделять</w:t>
      </w:r>
      <w:r w:rsidRPr="001A738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театрализованным играм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«Цирк зверей»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козлята»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«Насос»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; и др. Использую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театральные приёмы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: инсценировка – игра;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театрализованное представление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(выступление)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  <w:r w:rsidRPr="00A54B33">
        <w:rPr>
          <w:rFonts w:ascii="Times New Roman" w:hAnsi="Times New Roman"/>
          <w:b/>
          <w:color w:val="FF0000"/>
          <w:sz w:val="28"/>
          <w:szCs w:val="28"/>
          <w:lang w:eastAsia="ru-RU"/>
        </w:rPr>
        <w:t>Делаю представления</w:t>
      </w:r>
      <w:r w:rsidRPr="00A54B3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младших групп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Были показаны следующие</w:t>
      </w:r>
      <w:r w:rsidRPr="00A54B33">
        <w:rPr>
          <w:rFonts w:ascii="Times New Roman" w:hAnsi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кукольные спектакли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заяц»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непослушном поросёнке»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«Непослушный рыжик»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«Старый уличный фонарь»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. Кукольный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b/>
          <w:color w:val="FF0000"/>
          <w:sz w:val="28"/>
          <w:szCs w:val="28"/>
          <w:lang w:eastAsia="ru-RU"/>
        </w:rPr>
        <w:t>использую на занятиях по лепке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r w:rsidRPr="00A54B33">
        <w:rPr>
          <w:rFonts w:ascii="Times New Roman" w:hAnsi="Times New Roman"/>
          <w:b/>
          <w:color w:val="FF0000"/>
          <w:sz w:val="28"/>
          <w:szCs w:val="28"/>
          <w:lang w:eastAsia="ru-RU"/>
        </w:rPr>
        <w:t>рисованию, конструированию,</w:t>
      </w:r>
      <w:r w:rsidRPr="001A738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развитию речи</w:t>
      </w:r>
      <w:r w:rsidRPr="00A54B33">
        <w:rPr>
          <w:rFonts w:ascii="Times New Roman" w:hAnsi="Times New Roman"/>
          <w:b/>
          <w:color w:val="FF0000"/>
          <w:sz w:val="28"/>
          <w:szCs w:val="28"/>
          <w:lang w:eastAsia="ru-RU"/>
        </w:rPr>
        <w:t>, при чтении художественной литературы. Кукольный персонаж использую в режимных моментах, особенно в период адаптации.</w:t>
      </w:r>
      <w:r w:rsidRPr="00A54B3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Адаптация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в детском саду всегда была и остаётся наиболее сложным периодом для ребёнка, родителей и педагога. Мои первые помощники в период адаптации,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 куклы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. Куклы помогают ребёнку находить выход из трудных ситуаций, при этом, делают это мягко и ненавязчиво.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Это является первым шагом знакомства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пальчиковыми куклами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 куклы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вызывают у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улыбку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отвлекают от невесёлых мыслей, и дарят радость детям. Затем эту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работу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я продолжаю постоянно. Кукольных персонажей использую при раздевании, умывании.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Приёмы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театрализации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художественных произведений – сказок, рассказов, стихотворений – это разнообразные приёмы пересказа детьми в лицах тех произведений, которые им прочитала. Для пересказа в лицах использую произведения, которые включают разговорную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диалогическую речь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. Пересказ их, даёт возможность совершенствовать разговорную речь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в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частности интонации обращения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перечисления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; речь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становится более богатой в эмоциональном отношении – она звучит то радостно, то печально, то жалобно в зависимости от ситуаций, в которых находятся персонажи.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В инсценировке – игре, в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театрализованном выступлении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в кукольном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театре дети принимают участие и как исполнители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и как зрители.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Инсценировка – игра –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это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• Дословный пересказ детьми в лицах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ролям)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художественного произведения, которое им читал воспитатель;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• Свободный пересказ текста детьми – сюжетно - ролевая игра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Инсценировки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«Козлята и волк»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«Когда солнышко проснётся?»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«Строим дом»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бабушкином дворе»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«Внучка»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кувшин по воду ходил»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и др.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Спектакль –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диалог по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«Сказке о глупом мышонке»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(в самом литературном произведении это не только разговор двух лиц, но и повествование о них) разыгрывают два актёра, или один (на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пальцы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правой руки он надевает фигурку одного персонажа; на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пальцы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левой руки – другого) - в старшей группе.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Главный принцип </w:t>
      </w:r>
      <w:proofErr w:type="spellStart"/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интегративность</w:t>
      </w:r>
      <w:proofErr w:type="spellEnd"/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, в соответствии с которым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деятельность включается в целостный педагогический процесс.</w:t>
      </w:r>
    </w:p>
    <w:p w:rsidR="008B2C9D" w:rsidRPr="00A54B33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Требования предъявляю к речевому материалу, чтобы он был доступен детям не только в смысловом, но и в произносительном и эмоциональном плане. Именно в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игре создаются условия для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B3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непосредственного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4B33">
        <w:rPr>
          <w:rFonts w:ascii="Times New Roman" w:hAnsi="Times New Roman"/>
          <w:color w:val="111111"/>
          <w:sz w:val="28"/>
          <w:szCs w:val="28"/>
          <w:lang w:eastAsia="ru-RU"/>
        </w:rPr>
        <w:t>предметно – практического сотрудничества.</w:t>
      </w:r>
    </w:p>
    <w:p w:rsidR="008B2C9D" w:rsidRPr="009D030E" w:rsidRDefault="008B2C9D" w:rsidP="00A54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30E">
        <w:rPr>
          <w:rFonts w:ascii="Times New Roman" w:hAnsi="Times New Roman"/>
          <w:sz w:val="28"/>
          <w:szCs w:val="28"/>
          <w:lang w:eastAsia="ru-RU"/>
        </w:rPr>
        <w:t xml:space="preserve">Автоматизация звука – важный этап в коррекции звукопроизношения. Переходить к нему можно только тогда, когда ребёнок произносит звук изолированно правильно. Однако многократные повторы упражнений утомляют воспитанников. Им не нравится этот скучный и монотонный процесс, так как у </w:t>
      </w:r>
      <w:r w:rsidRPr="009D03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детей дошкольного возраста </w:t>
      </w:r>
      <w:r w:rsidRPr="009D030E">
        <w:rPr>
          <w:rFonts w:ascii="Times New Roman" w:hAnsi="Times New Roman"/>
          <w:sz w:val="28"/>
          <w:szCs w:val="28"/>
          <w:lang w:eastAsia="ru-RU"/>
        </w:rPr>
        <w:t xml:space="preserve">нет достаточной мотивации, поэтому нежелание заниматься я преодолеваю с помощью привычных для </w:t>
      </w:r>
      <w:r w:rsidRPr="009D03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детей видов деятельности</w:t>
      </w:r>
      <w:r w:rsidRPr="009D030E">
        <w:rPr>
          <w:rFonts w:ascii="Times New Roman" w:hAnsi="Times New Roman"/>
          <w:sz w:val="28"/>
          <w:szCs w:val="28"/>
          <w:lang w:eastAsia="ru-RU"/>
        </w:rPr>
        <w:t>.</w:t>
      </w:r>
    </w:p>
    <w:p w:rsidR="008B2C9D" w:rsidRPr="009D030E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3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Театрализованная деятельность </w:t>
      </w:r>
      <w:r w:rsidRPr="009D030E">
        <w:rPr>
          <w:rFonts w:ascii="Times New Roman" w:hAnsi="Times New Roman"/>
          <w:sz w:val="28"/>
          <w:szCs w:val="28"/>
          <w:lang w:eastAsia="ru-RU"/>
        </w:rPr>
        <w:t>при правильной её организации – эффективное средство коррекции речевых нарушений на этапе автоматизации звуков. Участие дошкольников в спектакле и в театрализованных играх в детском саду положительно влияет на развитие и совершенствование речи. В процессе театрализованных игр у детей формируется навык уверенного общения в коллективе.</w:t>
      </w:r>
    </w:p>
    <w:p w:rsidR="008B2C9D" w:rsidRPr="009D030E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30E">
        <w:rPr>
          <w:rFonts w:ascii="Times New Roman" w:hAnsi="Times New Roman"/>
          <w:sz w:val="28"/>
          <w:szCs w:val="28"/>
          <w:lang w:eastAsia="ru-RU"/>
        </w:rPr>
        <w:t>Театрализованные игры решают задачи коррекционно – развивающей работы:</w:t>
      </w:r>
    </w:p>
    <w:p w:rsidR="008B2C9D" w:rsidRPr="009D030E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30E">
        <w:rPr>
          <w:rFonts w:ascii="Times New Roman" w:hAnsi="Times New Roman"/>
          <w:sz w:val="28"/>
          <w:szCs w:val="28"/>
          <w:lang w:eastAsia="ru-RU"/>
        </w:rPr>
        <w:t>- развивают у дошкольников артикуляционную моторику, фонематическое восприятие, речевое дыхание;</w:t>
      </w:r>
    </w:p>
    <w:p w:rsidR="008B2C9D" w:rsidRPr="009D030E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30E">
        <w:rPr>
          <w:rFonts w:ascii="Times New Roman" w:hAnsi="Times New Roman"/>
          <w:sz w:val="28"/>
          <w:szCs w:val="28"/>
          <w:lang w:eastAsia="ru-RU"/>
        </w:rPr>
        <w:t>- расширяют словарный запас;</w:t>
      </w:r>
    </w:p>
    <w:p w:rsidR="008B2C9D" w:rsidRPr="009D030E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30E">
        <w:rPr>
          <w:rFonts w:ascii="Times New Roman" w:hAnsi="Times New Roman"/>
          <w:sz w:val="28"/>
          <w:szCs w:val="28"/>
          <w:lang w:eastAsia="ru-RU"/>
        </w:rPr>
        <w:t>- способствуют совершенствованию монологической и диалогической речи;</w:t>
      </w:r>
    </w:p>
    <w:p w:rsidR="008B2C9D" w:rsidRPr="009D030E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30E">
        <w:rPr>
          <w:rFonts w:ascii="Times New Roman" w:hAnsi="Times New Roman"/>
          <w:sz w:val="28"/>
          <w:szCs w:val="28"/>
          <w:lang w:eastAsia="ru-RU"/>
        </w:rPr>
        <w:t>- развивают общую и мелкую моторику, координацию движений;</w:t>
      </w:r>
    </w:p>
    <w:p w:rsidR="008B2C9D" w:rsidRPr="009D030E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30E">
        <w:rPr>
          <w:rFonts w:ascii="Times New Roman" w:hAnsi="Times New Roman"/>
          <w:sz w:val="28"/>
          <w:szCs w:val="28"/>
          <w:lang w:eastAsia="ru-RU"/>
        </w:rPr>
        <w:t>- способствуют снятию мышечного напряжения, формированию правильной осанки.</w:t>
      </w:r>
    </w:p>
    <w:p w:rsidR="008B2C9D" w:rsidRPr="009D030E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30E">
        <w:rPr>
          <w:rFonts w:ascii="Times New Roman" w:hAnsi="Times New Roman"/>
          <w:sz w:val="28"/>
          <w:szCs w:val="28"/>
          <w:lang w:eastAsia="ru-RU"/>
        </w:rPr>
        <w:t>Игра является для ребёнка естественным средством самовыражения, а использование символических материалов помогает ему дистанцироваться от проблемных ситуаций. Пальчиковый театр отличный помощник в общении с ребёнком!</w:t>
      </w:r>
    </w:p>
    <w:p w:rsidR="008B2C9D" w:rsidRPr="009D030E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30E">
        <w:rPr>
          <w:rFonts w:ascii="Times New Roman" w:hAnsi="Times New Roman"/>
          <w:sz w:val="28"/>
          <w:szCs w:val="28"/>
          <w:lang w:eastAsia="ru-RU"/>
        </w:rPr>
        <w:t xml:space="preserve">Для достижения наибольшего эффекта в упражнениях по развитию мелкой моторики пальцев рук должны сочетаться движения сжатия, растяжения, расслабления, использоваться изолированные движения каждого из пяти пальцев. </w:t>
      </w:r>
    </w:p>
    <w:p w:rsidR="008B2C9D" w:rsidRPr="002008C9" w:rsidRDefault="008B2C9D" w:rsidP="00D8562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2008C9">
        <w:rPr>
          <w:rFonts w:ascii="Times New Roman" w:hAnsi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Театрализованная деятельность организуется поэтапно.</w:t>
      </w:r>
    </w:p>
    <w:p w:rsidR="008B2C9D" w:rsidRPr="009D030E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8C9">
        <w:rPr>
          <w:rFonts w:ascii="Times New Roman" w:hAnsi="Times New Roman"/>
          <w:b/>
          <w:color w:val="FF0000"/>
          <w:sz w:val="28"/>
          <w:szCs w:val="28"/>
          <w:lang w:eastAsia="ru-RU"/>
        </w:rPr>
        <w:t>Сначала я знакомлю</w:t>
      </w:r>
      <w:r w:rsidRPr="002008C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D030E">
        <w:rPr>
          <w:rFonts w:ascii="Times New Roman" w:hAnsi="Times New Roman"/>
          <w:sz w:val="28"/>
          <w:szCs w:val="28"/>
          <w:lang w:eastAsia="ru-RU"/>
        </w:rPr>
        <w:t xml:space="preserve">детей с </w:t>
      </w:r>
      <w:r w:rsidRPr="009D03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произведением и распределяю роли</w:t>
      </w:r>
      <w:r w:rsidRPr="009D030E">
        <w:rPr>
          <w:rFonts w:ascii="Times New Roman" w:hAnsi="Times New Roman"/>
          <w:sz w:val="28"/>
          <w:szCs w:val="28"/>
          <w:lang w:eastAsia="ru-RU"/>
        </w:rPr>
        <w:t>. При этом учитываю не только возраст, но и личные пожелания детей. Далее я «подгоняю» роль под определённого ребёнка и разучиваю с этим ребёнком текст. «Подгонка» роли заключается в замене слов с учётом звукового наполнения, упрощении фраз. Но этого я не делаю, когда знакомлю воспитанников с произведением.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D03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Следующий этап </w:t>
      </w:r>
      <w:r w:rsidRPr="009D030E">
        <w:rPr>
          <w:rFonts w:ascii="Times New Roman" w:hAnsi="Times New Roman"/>
          <w:sz w:val="28"/>
          <w:szCs w:val="28"/>
          <w:lang w:eastAsia="ru-RU"/>
        </w:rPr>
        <w:t>– подготовка оборудования и атрибутов: билетов, персонажей пальчикового театра, афиши, декораций. К этому процессу</w:t>
      </w: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2008C9">
        <w:rPr>
          <w:rFonts w:ascii="Times New Roman" w:hAnsi="Times New Roman"/>
          <w:b/>
          <w:color w:val="FF0000"/>
          <w:sz w:val="28"/>
          <w:szCs w:val="28"/>
          <w:lang w:eastAsia="ru-RU"/>
        </w:rPr>
        <w:t>я привлекаю детей с учётом их возрастных возможностей, и родителей</w:t>
      </w: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Прежде чем приступить непосредственно к постановке пьесы, мы читаем или прослушиваем аудиозаписи, вместе с детьми, обсуждаем сюжетные линии, поступки героев, определяем актёров.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Также важно подобрать музыкальное сопровождение. В выборе музыки могут участвовать дети старшего дошкольного возраста. Целесообразно их привлекать и к исполнению музыкальных отрывков в ходе театрализованной деятельности.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b/>
          <w:color w:val="FF0000"/>
          <w:sz w:val="28"/>
          <w:szCs w:val="28"/>
          <w:lang w:eastAsia="ru-RU"/>
        </w:rPr>
        <w:t>Особое внимание уделяю репетиционному этапу</w:t>
      </w: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Важно, чтобы дети не уставали и не теряли интерес к деятельности. </w:t>
      </w:r>
      <w:r w:rsidRPr="002008C9">
        <w:rPr>
          <w:rFonts w:ascii="Times New Roman" w:hAnsi="Times New Roman"/>
          <w:b/>
          <w:color w:val="FF0000"/>
          <w:sz w:val="28"/>
          <w:szCs w:val="28"/>
          <w:lang w:eastAsia="ru-RU"/>
        </w:rPr>
        <w:t>Сначала провожу</w:t>
      </w:r>
      <w:r w:rsidRPr="002008C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репетиции индивидуально, затем в малых группах по 3 – 4 человека. На репетициях, помимо текста, мы разучиваем с детьми мимику, жесты, походку своих героев.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 качестве тренировки </w:t>
      </w:r>
      <w:r w:rsidRPr="002008C9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использую </w:t>
      </w: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некоторые упражнения с куклой: надевание куклы на пальчик, повороты куклы вправо, влево, покачивание куклой из стороны в сторону.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В театрализованной деятельности центральное место занимает – добровольное участие детей. Поэтому очень важна мотивация участников.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Взрослый должен найти адекватный способ включения детей в театральную деятельность. Необходимо, чтобы каждый ребёнок мог ощутить внимательное отношение со стороны взрослого.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Не все дети сразу включаются в игру. С учётом индивидуальных особенностей детей следует начинать деятельность с тем, кто быстрее откликается на приглашение взрослых. При этом целесообразно дополнительно мотивировать на включение в игру, остальных ребят.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От степени психологического комфорта детей непосредственно зависит их активность, глубина эмоциональной </w:t>
      </w:r>
      <w:proofErr w:type="spellStart"/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включённости</w:t>
      </w:r>
      <w:proofErr w:type="spellEnd"/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b/>
          <w:color w:val="FF0000"/>
          <w:sz w:val="28"/>
          <w:szCs w:val="28"/>
          <w:lang w:eastAsia="ru-RU"/>
        </w:rPr>
        <w:t>Для решения поставленных задач мной была выбрана партнёрская форма</w:t>
      </w:r>
      <w:r w:rsidRPr="006A3EBE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2008C9">
        <w:rPr>
          <w:rFonts w:ascii="Times New Roman" w:hAnsi="Times New Roman"/>
          <w:b/>
          <w:color w:val="FF0000"/>
          <w:sz w:val="28"/>
          <w:szCs w:val="28"/>
          <w:lang w:eastAsia="ru-RU"/>
        </w:rPr>
        <w:t>занятия.</w:t>
      </w: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Позиция взрослого динамична если у ребёнка что – то не получается можно подсесть к нему, при этом все дети будут в поле зрения.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Театральные этюды; они схожи с </w:t>
      </w:r>
      <w:proofErr w:type="spellStart"/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психогимнастикой</w:t>
      </w:r>
      <w:proofErr w:type="spellEnd"/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, но требуют передачи нескольких действий, объединённых сюжетом (</w:t>
      </w:r>
      <w:proofErr w:type="gramStart"/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: «Где мы были, мы не скажем, а что делали – покажем»).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Таким образом, разучивая разные роли, ребёнок учится правильно и чётко проговаривать слова, а также управлять интонацией, мимикой, жестами. Автоматизация звуков происходит естественным путём, не утомляя ребёнка.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заключительном этапе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08C9">
        <w:rPr>
          <w:rFonts w:ascii="Times New Roman" w:hAnsi="Times New Roman"/>
          <w:b/>
          <w:color w:val="FF0000"/>
          <w:sz w:val="28"/>
          <w:szCs w:val="28"/>
          <w:lang w:eastAsia="ru-RU"/>
        </w:rPr>
        <w:t>организую</w:t>
      </w: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общую игру – драматизацию.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b/>
          <w:color w:val="FF0000"/>
          <w:sz w:val="28"/>
          <w:szCs w:val="28"/>
          <w:lang w:eastAsia="ru-RU"/>
        </w:rPr>
        <w:t>Важное место в подготовительной работе отвожу</w:t>
      </w: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, тренировке основного механизма нашего театра - пальцев.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Но чтобы достичь результата, нужно организовать данную работу с детьми поэтапно и привлекать разных специалистов ДОУ.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Развитие театрализованной деятельности, накопление эмоционально – чувственного опыта у детей, это длительная работа, которая требует и участия родителей.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Родители – активные помощники в организации образовательного процесса. Нельзя добиться хороших результатов в решении задач развития речи, если они не решаются совместно с семьей. </w:t>
      </w:r>
      <w:r w:rsidRPr="002008C9">
        <w:rPr>
          <w:rFonts w:ascii="Times New Roman" w:hAnsi="Times New Roman"/>
          <w:b/>
          <w:color w:val="FF0000"/>
          <w:sz w:val="28"/>
          <w:szCs w:val="28"/>
          <w:lang w:eastAsia="ru-RU"/>
        </w:rPr>
        <w:t>Я постаралась максимально привлечь родителей</w:t>
      </w: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 активному участию, добилась полного осознания проблемы и активного стремления. Родители помогают в изготовлении атрибутов пальчикового театра. Совместно с родителями разыгрываем представления, сценки пальчикового театра: «Хитрый ёжик», «Про двух гусят», «Кража». Всё это способствует расширению кругозора, обогащает внутренний мир, а главное – учит членов семьи взаимопониманию, сближает родителей и детей. Со слов детей я узнала, что во многих семьях стали практиковаться развлечения. Проявление такого общего интереса, сплачивает семью, коллектив детей, воспитателей и родителей, позволяет лучше понимать друг друга.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b/>
          <w:color w:val="FF0000"/>
          <w:sz w:val="28"/>
          <w:szCs w:val="28"/>
          <w:lang w:eastAsia="ru-RU"/>
        </w:rPr>
        <w:t>Создала с участием родителей для проведения самостоятельно</w:t>
      </w:r>
      <w:r w:rsidRPr="002008C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– игровой деятельности игрушки пальчикового театра, побуждаю детей играть с куклами пальчикового театра.</w:t>
      </w:r>
    </w:p>
    <w:p w:rsidR="008B2C9D" w:rsidRPr="002008C9" w:rsidRDefault="008B2C9D" w:rsidP="00D8562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2008C9">
        <w:rPr>
          <w:rFonts w:ascii="Times New Roman" w:hAnsi="Times New Roman"/>
          <w:b/>
          <w:color w:val="FF0000"/>
          <w:sz w:val="28"/>
          <w:szCs w:val="28"/>
          <w:lang w:eastAsia="ru-RU"/>
        </w:rPr>
        <w:t>Сделала картотеку пальчиковых игр.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Активизации интересов способствуют тематические вечера «Путешествие в сказочную страну»; «В мире много сказок – добрых и смешных, и прожить на свете нам нельзя без них»; «Петрушкин цирк»; «В гостях у Лешего», в которых родители и дети являются равноправными участниками. Родители получают возможность наблюдать за своими детьми, также родители обучаются различным видам деятельности, которыми можно будет заниматься дома.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Таким образом, привлечение родителей создаёт дополнительные возможности для всех участников образовательного процесса, и реализуется индивидуальный подход в развитии личности ребёнка.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b/>
          <w:color w:val="FF0000"/>
          <w:sz w:val="28"/>
          <w:szCs w:val="28"/>
          <w:lang w:eastAsia="ru-RU"/>
        </w:rPr>
        <w:t>Провела анкетирование родителей</w:t>
      </w: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«Воспитание звуковой культуры речи у детей дошкольного возраста», </w:t>
      </w:r>
      <w:r w:rsidRPr="002008C9">
        <w:rPr>
          <w:rFonts w:ascii="Times New Roman" w:hAnsi="Times New Roman"/>
          <w:b/>
          <w:color w:val="FF0000"/>
          <w:sz w:val="28"/>
          <w:szCs w:val="28"/>
          <w:lang w:eastAsia="ru-RU"/>
        </w:rPr>
        <w:t>консультации:</w:t>
      </w: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«Значение пальчикового театра в развитии речи детей дошкольного возраста», «Руки мамы и мои ручонки» - значение мелкой моторики; «Сказка творит чудеса»; «Значение пальчиковых игр для развития речи детей?»; «Пальчики помогут говорить»; «Развиваем пальчики, стимулируем речевое развитие»; «Развитие речи: нравов в кругу семьи»; «Развиваем руки»; «Развитие речи детей старшего дошкольного возраста в игровой деятельности».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Использование пальчиковых игр развивает координацию движений, совершенствует деятельность артикуляционных органов губ, языка, нижней челюсти.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К концу года пальчики у детей стали более ловкими, гибкими, дети быстрее овладевают сложными упражнениями, речь детей значительно улучшилась.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2008C9">
        <w:rPr>
          <w:rFonts w:ascii="Times New Roman" w:hAnsi="Times New Roman"/>
          <w:b/>
          <w:color w:val="FF0000"/>
          <w:sz w:val="28"/>
          <w:szCs w:val="28"/>
          <w:lang w:eastAsia="ru-RU"/>
        </w:rPr>
        <w:t>Воспользовалась пособием</w:t>
      </w:r>
      <w:r w:rsidRPr="002008C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«Результаты итогового мониторинга образовательного процесса», автор – составитель Верещагина Наталья Валентиновна. </w:t>
      </w:r>
      <w:r w:rsidRPr="002008C9">
        <w:rPr>
          <w:rFonts w:ascii="Times New Roman" w:hAnsi="Times New Roman"/>
          <w:b/>
          <w:color w:val="FF0000"/>
          <w:sz w:val="28"/>
          <w:szCs w:val="28"/>
          <w:lang w:eastAsia="ru-RU"/>
        </w:rPr>
        <w:t>По этому пособию составила диагностику речевого развития ребёнка, в подготовительной к школе группе.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Чтобы выявить степень развития связной диалогической речи у детей старшего дошкольного возраста, </w:t>
      </w:r>
      <w:r w:rsidRPr="002008C9">
        <w:rPr>
          <w:rFonts w:ascii="Times New Roman" w:hAnsi="Times New Roman"/>
          <w:b/>
          <w:color w:val="FF0000"/>
          <w:sz w:val="28"/>
          <w:szCs w:val="28"/>
          <w:lang w:eastAsia="ru-RU"/>
        </w:rPr>
        <w:t>я провела мониторинг</w:t>
      </w:r>
      <w:r w:rsidRPr="002008C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речевого развития экспериментальной и контрольной групп.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highlight w:val="yellow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highlight w:val="yellow"/>
          <w:lang w:eastAsia="ru-RU"/>
        </w:rPr>
        <w:t>По итогам начального контроля знаний, умений и навыков, который проводился с целью – определить уровень развития речи детей, с которым они пришли на занятия по данному профилю деятельности, можно сделать следующий вывод: 75% детей имели низкий уровень, 25% средний уровень.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highlight w:val="yellow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highlight w:val="yellow"/>
          <w:lang w:eastAsia="ru-RU"/>
        </w:rPr>
        <w:t>В результате работы у детей экспериментальной группы расширился словарный запас, появился темп ритмической организации высказывания, совершенствуется умение отвечать и задавать вопросы, вести диалог, формируется умение составлять рассказы.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highlight w:val="yellow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highlight w:val="yellow"/>
          <w:lang w:eastAsia="ru-RU"/>
        </w:rPr>
        <w:t>Речь детей стала связной, выразительной, обогатился словарный запас, уровень коммуникативных способностей стал выше по сравнению с началом года</w:t>
      </w:r>
      <w:r w:rsidRPr="006A3EBE">
        <w:rPr>
          <w:rFonts w:ascii="Times New Roman" w:hAnsi="Times New Roman"/>
          <w:color w:val="111111"/>
          <w:sz w:val="28"/>
          <w:szCs w:val="28"/>
          <w:highlight w:val="yellow"/>
          <w:lang w:eastAsia="ru-RU"/>
        </w:rPr>
        <w:t>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highlight w:val="yellow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highlight w:val="yellow"/>
          <w:lang w:eastAsia="ru-RU"/>
        </w:rPr>
        <w:t>Дети овладели техникой управления куклами пальчикового театра, научились внимательно слушать своего партнера, вовремя подавать реплики, сочинять небольшие сказки, в которых сопровождают кукол песенкой. Через театрализованную игру дети освоили: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highlight w:val="yellow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highlight w:val="yellow"/>
          <w:lang w:eastAsia="ru-RU"/>
        </w:rPr>
        <w:t>Невербальные средства общения (жесты, мимику, движения)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highlight w:val="yellow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highlight w:val="yellow"/>
          <w:lang w:eastAsia="ru-RU"/>
        </w:rPr>
        <w:t>Дети научились выражать свои эмоции и понимать чувства других.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highlight w:val="yellow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highlight w:val="yellow"/>
          <w:lang w:eastAsia="ru-RU"/>
        </w:rPr>
        <w:t>У детей появился интерес к театру как к виду искусства.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highlight w:val="yellow"/>
          <w:lang w:eastAsia="ru-RU"/>
        </w:rPr>
        <w:t>Появилась потребность в занятиях.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b/>
          <w:color w:val="FF0000"/>
          <w:sz w:val="28"/>
          <w:szCs w:val="28"/>
          <w:lang w:eastAsia="ru-RU"/>
        </w:rPr>
        <w:t>Работа в данном направлении будет продолжена, ведь она является частью моего педагогического мастерства</w:t>
      </w: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, так как в процессе овладения пальчиковыми играми у детей формируется память, мышление, воображение и внимание.</w:t>
      </w:r>
    </w:p>
    <w:p w:rsidR="008B2C9D" w:rsidRPr="002008C9" w:rsidRDefault="008B2C9D" w:rsidP="00D8562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Опыт работы по развитию связной диалогической речи детей дошкольного возраста средствами пальчикового театра в детском саду позволяет сделать следующие выводы: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1. Пальчиковые игры, пальчиковая гимнастика способствует развитию мелкой моторики, памяти, внимания, вырабатывают ловкость умение управлять своими движениями, помогают, дошкольникам справится с застенчивостью. Подражание движениями рук, игры с пальцами стимулируют и ускоряют процесс речевого развития ребёнка.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2. Театрализованные игры являются играми представлениями. В них с помощью таких выразительных средств как интонация, мимика, жест, поза, создаются конкретные образы.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Благодаря театральным играм, у детей развивается эмоциональная сфера, расширяется и обогащается опыт сотрудничества детей, как в реальных, так и воображаемых ситуациях.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Кроме того, театрализованная деятельность улучшает степень речевого развития детей.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Таким образом, на основе проделанной работы я увидела, что у детей возрос интерес к театрализованной деятельности. Они стали творчески всматриваться в окружающий мир, оригинально импровизировать, подбирать слова.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В начале учебного года 75% детей повторяли несложные пальчиковые упражнения, но при этом их повторы вялые, малоподвижные, наблюдалась некоторая скованность, заторможенность действий, речь была бедной, скудной и не выразительной. Движения не отражали характер персонажей сказок. У большинства детей присутствовало чувство стеснения при инсценировк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е</w:t>
      </w: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произведений. Особую сложность составлял пересказ текста, не было последовательности пересказа инсценируемого произведения.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Благодаря последовательной и систематической деятельности по развитию речи к концу учебного года 23% имели низкий уровень, 54% детей имели средний уровень, а 23% высокий уровень. Дети стали более уверенными, самостоятельными в выполнении пальчиковых упражнений, в исполнении и драматизации произведений с использованием пальчикового театра. Их движения стали более точными, координированными. Речь детей значительно улучшилась, импровизация стала более выразительна. Пальчики детей стали ловкими, гибкими. Дети научились выразительно передавать жестами, мимикой, интонацией – игровой образ. Стали более общительными, робкие и застенчивые преодолели страх и научились управлять собой, своим поведением, голосом, </w:t>
      </w:r>
      <w:proofErr w:type="spellStart"/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кукловождением</w:t>
      </w:r>
      <w:proofErr w:type="spellEnd"/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8B2C9D" w:rsidRPr="002008C9" w:rsidRDefault="008B2C9D" w:rsidP="002008C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Положительные сдвиги в уровне речевого развития отражают влияние целенаправленного педагогического воздействия, о чём свидетельствуют изменения показат</w:t>
      </w:r>
      <w:bookmarkStart w:id="0" w:name="_GoBack"/>
      <w:bookmarkEnd w:id="0"/>
      <w:r w:rsidRPr="002008C9">
        <w:rPr>
          <w:rFonts w:ascii="Times New Roman" w:hAnsi="Times New Roman"/>
          <w:color w:val="111111"/>
          <w:sz w:val="28"/>
          <w:szCs w:val="28"/>
          <w:lang w:eastAsia="ru-RU"/>
        </w:rPr>
        <w:t>елей у детей в начале года и в конце года.</w:t>
      </w:r>
    </w:p>
    <w:sectPr w:rsidR="008B2C9D" w:rsidRPr="002008C9" w:rsidSect="001F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F91"/>
    <w:multiLevelType w:val="multilevel"/>
    <w:tmpl w:val="F5B0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5D29E7"/>
    <w:multiLevelType w:val="multilevel"/>
    <w:tmpl w:val="7FD6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27DD2"/>
    <w:multiLevelType w:val="multilevel"/>
    <w:tmpl w:val="6EC4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57D"/>
    <w:rsid w:val="00051D27"/>
    <w:rsid w:val="00094E99"/>
    <w:rsid w:val="000A423F"/>
    <w:rsid w:val="000B557D"/>
    <w:rsid w:val="000C10F7"/>
    <w:rsid w:val="000E65A6"/>
    <w:rsid w:val="00127FF2"/>
    <w:rsid w:val="001454F7"/>
    <w:rsid w:val="00155ADA"/>
    <w:rsid w:val="001759DB"/>
    <w:rsid w:val="001930EA"/>
    <w:rsid w:val="001A738D"/>
    <w:rsid w:val="001D68A0"/>
    <w:rsid w:val="001F0646"/>
    <w:rsid w:val="001F5C46"/>
    <w:rsid w:val="002008C9"/>
    <w:rsid w:val="002A3755"/>
    <w:rsid w:val="002B7F2B"/>
    <w:rsid w:val="002C29F0"/>
    <w:rsid w:val="00335035"/>
    <w:rsid w:val="00427F86"/>
    <w:rsid w:val="004F47B5"/>
    <w:rsid w:val="00533802"/>
    <w:rsid w:val="005A70C5"/>
    <w:rsid w:val="005F538C"/>
    <w:rsid w:val="006A3EBE"/>
    <w:rsid w:val="006B4584"/>
    <w:rsid w:val="006E1321"/>
    <w:rsid w:val="00710608"/>
    <w:rsid w:val="00724F99"/>
    <w:rsid w:val="00745547"/>
    <w:rsid w:val="00753F2B"/>
    <w:rsid w:val="007C7982"/>
    <w:rsid w:val="00846AF9"/>
    <w:rsid w:val="008B2C9D"/>
    <w:rsid w:val="008B2D0F"/>
    <w:rsid w:val="009D030E"/>
    <w:rsid w:val="00A14E41"/>
    <w:rsid w:val="00A54B33"/>
    <w:rsid w:val="00A6785F"/>
    <w:rsid w:val="00AC0714"/>
    <w:rsid w:val="00AF47EB"/>
    <w:rsid w:val="00B067F8"/>
    <w:rsid w:val="00BB3AB9"/>
    <w:rsid w:val="00BB49D2"/>
    <w:rsid w:val="00BE499D"/>
    <w:rsid w:val="00BF5EE3"/>
    <w:rsid w:val="00C72AB7"/>
    <w:rsid w:val="00C95DD0"/>
    <w:rsid w:val="00CE297E"/>
    <w:rsid w:val="00CF4041"/>
    <w:rsid w:val="00D50BED"/>
    <w:rsid w:val="00D72B75"/>
    <w:rsid w:val="00D85621"/>
    <w:rsid w:val="00DB4E50"/>
    <w:rsid w:val="00DD5958"/>
    <w:rsid w:val="00E42126"/>
    <w:rsid w:val="00EF3EF7"/>
    <w:rsid w:val="00FB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51B287-8FCC-4B05-940F-BC626588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4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595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1454F7"/>
    <w:rPr>
      <w:rFonts w:cs="Times New Roman"/>
      <w:color w:val="0563C1"/>
      <w:u w:val="single"/>
    </w:rPr>
  </w:style>
  <w:style w:type="paragraph" w:styleId="a6">
    <w:name w:val="Document Map"/>
    <w:basedOn w:val="a"/>
    <w:link w:val="a7"/>
    <w:uiPriority w:val="99"/>
    <w:semiHidden/>
    <w:rsid w:val="00D85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9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6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2305</Words>
  <Characters>16196</Characters>
  <Application>Microsoft Office Word</Application>
  <DocSecurity>0</DocSecurity>
  <Lines>134</Lines>
  <Paragraphs>36</Paragraphs>
  <ScaleCrop>false</ScaleCrop>
  <Company>SPecialiST RePack</Company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55</cp:revision>
  <cp:lastPrinted>2022-11-16T03:14:00Z</cp:lastPrinted>
  <dcterms:created xsi:type="dcterms:W3CDTF">2022-11-16T01:02:00Z</dcterms:created>
  <dcterms:modified xsi:type="dcterms:W3CDTF">2022-11-18T01:16:00Z</dcterms:modified>
</cp:coreProperties>
</file>