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7870A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ДПТ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3B7861">
        <w:rPr>
          <w:rFonts w:ascii="Times New Roman" w:hAnsi="Times New Roman"/>
          <w:b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b/>
          <w:lang w:val="ru-RU"/>
        </w:rPr>
        <w:t xml:space="preserve"> 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514F47">
        <w:rPr>
          <w:rFonts w:ascii="Times New Roman" w:hAnsi="Times New Roman"/>
          <w:color w:val="000000"/>
          <w:lang w:val="ru-RU"/>
        </w:rPr>
        <w:t>11.09</w:t>
      </w:r>
      <w:r>
        <w:rPr>
          <w:rFonts w:ascii="Times New Roman" w:hAnsi="Times New Roman"/>
          <w:color w:val="000000"/>
          <w:lang w:val="ru-RU"/>
        </w:rPr>
        <w:t>.2020 г.</w:t>
      </w:r>
      <w:r w:rsidR="00514F47">
        <w:rPr>
          <w:rFonts w:ascii="Times New Roman" w:hAnsi="Times New Roman"/>
          <w:color w:val="000000"/>
          <w:lang w:val="ru-RU"/>
        </w:rPr>
        <w:t xml:space="preserve"> 16.09</w:t>
      </w:r>
      <w:r w:rsidR="00293804">
        <w:rPr>
          <w:rFonts w:ascii="Times New Roman" w:hAnsi="Times New Roman"/>
          <w:color w:val="000000"/>
          <w:lang w:val="ru-RU"/>
        </w:rPr>
        <w:t>.2020г.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 xml:space="preserve">работа с </w:t>
      </w:r>
      <w:r w:rsidR="002F59FC">
        <w:rPr>
          <w:rFonts w:ascii="Times New Roman" w:hAnsi="Times New Roman"/>
          <w:color w:val="000000"/>
          <w:lang w:val="ru-RU"/>
        </w:rPr>
        <w:t xml:space="preserve">пластилином </w:t>
      </w:r>
      <w:r w:rsidR="00514F47">
        <w:rPr>
          <w:rFonts w:ascii="Times New Roman" w:hAnsi="Times New Roman"/>
          <w:color w:val="000000"/>
          <w:lang w:val="ru-RU"/>
        </w:rPr>
        <w:t>синяя</w:t>
      </w:r>
      <w:r w:rsidR="003B7861">
        <w:rPr>
          <w:rFonts w:ascii="Times New Roman" w:hAnsi="Times New Roman"/>
          <w:color w:val="000000"/>
          <w:lang w:val="ru-RU"/>
        </w:rPr>
        <w:t>:</w:t>
      </w:r>
      <w:r w:rsidR="00514F47">
        <w:rPr>
          <w:rFonts w:ascii="Times New Roman" w:hAnsi="Times New Roman"/>
          <w:color w:val="000000"/>
          <w:lang w:val="ru-RU"/>
        </w:rPr>
        <w:t xml:space="preserve"> </w:t>
      </w:r>
      <w:r w:rsidR="003B7861">
        <w:rPr>
          <w:rFonts w:ascii="Times New Roman" w:hAnsi="Times New Roman"/>
          <w:color w:val="000000"/>
          <w:lang w:val="ru-RU"/>
        </w:rPr>
        <w:t>«П</w:t>
      </w:r>
      <w:r w:rsidR="00514F47">
        <w:rPr>
          <w:rFonts w:ascii="Times New Roman" w:hAnsi="Times New Roman"/>
          <w:color w:val="000000"/>
          <w:lang w:val="ru-RU"/>
        </w:rPr>
        <w:t>тица</w:t>
      </w:r>
      <w:r w:rsidR="003B7861">
        <w:rPr>
          <w:rFonts w:ascii="Times New Roman" w:hAnsi="Times New Roman"/>
          <w:color w:val="000000"/>
          <w:lang w:val="ru-RU"/>
        </w:rPr>
        <w:t>»</w:t>
      </w:r>
      <w:r w:rsidR="00514F47">
        <w:rPr>
          <w:rFonts w:ascii="Times New Roman" w:hAnsi="Times New Roman"/>
          <w:color w:val="000000"/>
          <w:lang w:val="ru-RU"/>
        </w:rPr>
        <w:t>.</w:t>
      </w:r>
      <w:r w:rsidR="003B7861">
        <w:rPr>
          <w:rFonts w:ascii="Times New Roman" w:hAnsi="Times New Roman"/>
          <w:color w:val="000000"/>
          <w:lang w:val="ru-RU"/>
        </w:rPr>
        <w:t xml:space="preserve"> </w:t>
      </w:r>
      <w:r w:rsidR="00514F47">
        <w:rPr>
          <w:rFonts w:ascii="Times New Roman" w:hAnsi="Times New Roman"/>
          <w:color w:val="000000"/>
          <w:lang w:val="ru-RU"/>
        </w:rPr>
        <w:t>Гжель</w:t>
      </w:r>
      <w:r w:rsidR="003B7861">
        <w:rPr>
          <w:rFonts w:ascii="Times New Roman" w:hAnsi="Times New Roman"/>
          <w:color w:val="000000"/>
          <w:lang w:val="ru-RU"/>
        </w:rPr>
        <w:t>.</w:t>
      </w:r>
    </w:p>
    <w:p w:rsidR="00514F47" w:rsidRDefault="00F070F5" w:rsidP="003157B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A5513B">
        <w:rPr>
          <w:rFonts w:ascii="Times New Roman" w:hAnsi="Times New Roman"/>
          <w:color w:val="000000"/>
          <w:lang w:val="ru-RU"/>
        </w:rPr>
        <w:t xml:space="preserve"> </w:t>
      </w:r>
      <w:r w:rsidR="003157B5">
        <w:rPr>
          <w:rFonts w:ascii="Times New Roman" w:hAnsi="Times New Roman"/>
          <w:color w:val="000000"/>
          <w:lang w:val="ru-RU"/>
        </w:rPr>
        <w:t xml:space="preserve">Вылепить </w:t>
      </w:r>
    </w:p>
    <w:p w:rsidR="003157B5" w:rsidRDefault="003157B5" w:rsidP="003157B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Можете посмотреть в интернете.</w:t>
      </w:r>
    </w:p>
    <w:p w:rsidR="003157B5" w:rsidRPr="003157B5" w:rsidRDefault="00F070F5" w:rsidP="003157B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 w:rsidR="00C95DC6">
        <w:rPr>
          <w:rFonts w:ascii="Times New Roman" w:hAnsi="Times New Roman"/>
          <w:b/>
          <w:color w:val="000000"/>
          <w:lang w:val="ru-RU"/>
        </w:rPr>
        <w:t xml:space="preserve"> </w:t>
      </w:r>
      <w:r w:rsidR="00A5513B">
        <w:rPr>
          <w:rFonts w:ascii="Times New Roman" w:hAnsi="Times New Roman"/>
          <w:color w:val="000000"/>
          <w:lang w:val="ru-RU"/>
        </w:rPr>
        <w:t>пластилин</w:t>
      </w:r>
      <w:r w:rsidR="003157B5">
        <w:rPr>
          <w:rFonts w:ascii="Times New Roman" w:hAnsi="Times New Roman"/>
          <w:color w:val="000000"/>
          <w:lang w:val="ru-RU"/>
        </w:rPr>
        <w:t>.</w:t>
      </w:r>
      <w:r w:rsidR="003157B5">
        <w:rPr>
          <w:b/>
          <w:lang w:val="ru-RU"/>
        </w:rPr>
        <w:t xml:space="preserve"> </w:t>
      </w:r>
    </w:p>
    <w:p w:rsidR="003157B5" w:rsidRDefault="003157B5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157B5" w:rsidRDefault="00514F47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57600" cy="2971800"/>
            <wp:effectExtent l="0" t="0" r="0" b="0"/>
            <wp:docPr id="1" name="Рисунок 1" descr="https://ped-kopilka.ru/upload/blogs2/2018/3/57964_05c9ca9d5152063c7e7c0d2d54c56d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3/57964_05c9ca9d5152063c7e7c0d2d54c56db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B5" w:rsidRDefault="00514F47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57600" cy="2476500"/>
            <wp:effectExtent l="0" t="0" r="0" b="0"/>
            <wp:docPr id="7" name="Рисунок 7" descr="https://ped-kopilka.ru/upload/blogs2/2018/3/57964_bcde3079e48e20749c17741d745ea3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3/57964_bcde3079e48e20749c17741d745ea3a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98" cy="247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47" w:rsidRDefault="00514F47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514F47" w:rsidRDefault="00514F47" w:rsidP="00514F47">
      <w:pPr>
        <w:spacing w:line="360" w:lineRule="auto"/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286375" cy="5962650"/>
            <wp:effectExtent l="0" t="0" r="9525" b="0"/>
            <wp:docPr id="8" name="Рисунок 8" descr="https://ped-kopilka.ru/upload/blogs2/2018/3/1_11a2e53c9ce8cd66869dcb3764296e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3/1_11a2e53c9ce8cd66869dcb3764296e5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47" w:rsidRDefault="00514F47" w:rsidP="00514F47">
      <w:pPr>
        <w:spacing w:line="360" w:lineRule="auto"/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</w:p>
    <w:p w:rsidR="00514F47" w:rsidRDefault="00514F47" w:rsidP="00514F47">
      <w:pPr>
        <w:spacing w:line="360" w:lineRule="auto"/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 w:rsidRPr="00514F47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ru-RU"/>
        </w:rPr>
        <w:t>Русская жемчужина</w:t>
      </w:r>
      <w:r w:rsidRPr="00514F47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ru-RU"/>
        </w:rPr>
        <w:br/>
        <w:t>Нас чаруешь ты</w:t>
      </w:r>
      <w:r w:rsidRPr="00514F47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ru-RU"/>
        </w:rPr>
        <w:br/>
        <w:t>Синяя фантазия – море красоты.</w:t>
      </w:r>
    </w:p>
    <w:p w:rsidR="00514F47" w:rsidRDefault="00514F47" w:rsidP="00514F47">
      <w:pPr>
        <w:spacing w:line="360" w:lineRule="auto"/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</w:p>
    <w:p w:rsidR="00514F47" w:rsidRDefault="00514F47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219450" cy="2552700"/>
            <wp:effectExtent l="0" t="0" r="0" b="0"/>
            <wp:docPr id="9" name="Рисунок 9" descr="https://ped-kopilka.ru/upload/blogs2/2018/3/57964_119484fe8c4af989d67de808687e05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3/57964_119484fe8c4af989d67de808687e05a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08" cy="25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47" w:rsidRDefault="00514F47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514F47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Распечатать или нарисовать шаблон гжельской птицы, перевести его на белый картон.</w:t>
      </w:r>
    </w:p>
    <w:p w:rsidR="00514F47" w:rsidRDefault="00514F47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57475" cy="3000375"/>
            <wp:effectExtent l="0" t="0" r="9525" b="9525"/>
            <wp:docPr id="10" name="Рисунок 10" descr="https://ped-kopilka.ru/upload/blogs2/2018/3/57964_6477ed808703b9ecbe49b6be45073d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3/57964_6477ed808703b9ecbe49b6be45073dd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D9" w:rsidRDefault="00514F47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514F47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Из синего пластилина скатать большой шарик 2,5 см в диаметре и расплющить. </w:t>
      </w:r>
    </w:p>
    <w:p w:rsidR="005C00D9" w:rsidRDefault="005C00D9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5C00D9" w:rsidRDefault="005C00D9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5C00D9" w:rsidRDefault="005C00D9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4707E4B7" wp14:editId="14DE153A">
            <wp:extent cx="2362200" cy="2705100"/>
            <wp:effectExtent l="0" t="0" r="0" b="0"/>
            <wp:docPr id="11" name="Рисунок 11" descr="https://ped-kopilka.ru/upload/blogs2/2018/3/57964_60ef03fe092602a6bff3f534c78209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3/57964_60ef03fe092602a6bff3f534c782090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47" w:rsidRDefault="00514F47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514F47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Стекой вырезать голову птицы, как на шаблоне. </w:t>
      </w:r>
      <w:r w:rsidRPr="005C00D9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Приклеить на белый картон.</w:t>
      </w:r>
    </w:p>
    <w:p w:rsidR="005C00D9" w:rsidRDefault="005C00D9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14600" cy="2590800"/>
            <wp:effectExtent l="0" t="0" r="0" b="0"/>
            <wp:docPr id="12" name="Рисунок 12" descr="https://ped-kopilka.ru/upload/blogs2/2018/3/57964_6f8368d73c17ae93f9707771e0f9cb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3/57964_6f8368d73c17ae93f9707771e0f9cbcf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03" cy="25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D9" w:rsidRDefault="005C00D9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5C00D9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Переходим к лепке туловища птицы. Для создания сказочной гжельской птицы нам нужны декоративные элементы: колбаски-жгутики разной длины и ширины, капельки, шарики, листики из пластилина.</w:t>
      </w:r>
    </w:p>
    <w:p w:rsidR="005C00D9" w:rsidRDefault="005C00D9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95525" cy="1724025"/>
            <wp:effectExtent l="0" t="0" r="9525" b="9525"/>
            <wp:docPr id="13" name="Рисунок 13" descr="https://ped-kopilka.ru/upload/blogs2/2018/3/57964_9f421024583e8e69ae32fbe24a09ab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8/3/57964_9f421024583e8e69ae32fbe24a09ab7b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21" cy="17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D9" w:rsidRDefault="005C00D9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5C00D9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Гребешок птицы украсить завитушками из жгутиков синего пластилина. Вырезать стекой отверстие для глаза. Под шеей птицы приклеить маленькие шарики 5 мм из голубого пластилина, немного их расплющить и оформить белыми маленькими шариками.</w:t>
      </w:r>
    </w:p>
    <w:p w:rsidR="005C00D9" w:rsidRDefault="005C00D9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295525" cy="1943100"/>
            <wp:effectExtent l="0" t="0" r="9525" b="0"/>
            <wp:docPr id="14" name="Рисунок 14" descr="https://ped-kopilka.ru/upload/blogs2/2018/3/57964_7b03c6efa5523f800e99b709433ad2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8/3/57964_7b03c6efa5523f800e99b709433ad27a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03" cy="19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D9" w:rsidRDefault="005C00D9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5C00D9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Скатать маленький шарик 3 мм из голубого пластилина и сверху приклеить маленький синий шарик. Это глаз птицы. Клюв птицы обклеить голубым пластилином. Раскатать тонкую колбаску из синего пластилина, слепить петельку для бородки птицы. Внутри петельки приклеить голубую капельку и на капельку белый шарик. Под шариками голубого цвета приклеить синею колбаску - дугу, а следующую голубую. Под дугами равномерно распределить и наклеить капельки из синего пластилина.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Стекой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сделать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узоры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хохолке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дугах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5C00D9" w:rsidRDefault="005C00D9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43150" cy="2009775"/>
            <wp:effectExtent l="0" t="0" r="0" b="9525"/>
            <wp:docPr id="15" name="Рисунок 15" descr="https://ped-kopilka.ru/upload/blogs2/2018/3/57964_d18fd1a32ba0c8eaaf61da5fcd3137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8/3/57964_d18fd1a32ba0c8eaaf61da5fcd3137a4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30" cy="201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D9" w:rsidRDefault="005C00D9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5C00D9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Раскатать тонкий жгутик из синего пластилина длинной 15 см. и диаметром 2 мм и приклеить по контуру грудки. Украсить декоративными элементами: расплющенными шариками и листочками. Стекой сделать узоры на листиках.</w:t>
      </w:r>
    </w:p>
    <w:p w:rsidR="005C00D9" w:rsidRDefault="005C00D9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43150" cy="2495550"/>
            <wp:effectExtent l="0" t="0" r="0" b="0"/>
            <wp:docPr id="16" name="Рисунок 16" descr="https://ped-kopilka.ru/upload/blogs2/2018/3/57964_1728f9785dc7fcda958d567dce6511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8/3/57964_1728f9785dc7fcda958d567dce651119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D9" w:rsidRDefault="005C00D9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333625" cy="2305050"/>
            <wp:effectExtent l="0" t="0" r="9525" b="0"/>
            <wp:docPr id="17" name="Рисунок 17" descr="https://ped-kopilka.ru/upload/blogs2/2018/3/57964_82fcb44325f51a6c631ff94f3a0f68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8/3/57964_82fcb44325f51a6c631ff94f3a0f6856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00" cy="230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D9" w:rsidRDefault="005C00D9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5C00D9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Также жгутиком оформляем контур спинки. По контуру приклеиваем шарики диаметром 5 мм и расплющиваем, украшаем маленькими белыми шариками.</w:t>
      </w:r>
    </w:p>
    <w:p w:rsidR="005C00D9" w:rsidRDefault="005C00D9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86025" cy="2343150"/>
            <wp:effectExtent l="0" t="0" r="9525" b="0"/>
            <wp:docPr id="18" name="Рисунок 18" descr="https://ped-kopilka.ru/upload/blogs2/2018/3/57964_261ee0cf7454fa45dfef33afd5118c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8/3/57964_261ee0cf7454fa45dfef33afd5118ceb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3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 wp14:anchorId="0034D15E" wp14:editId="0550ACAA">
            <wp:extent cx="2371725" cy="2428875"/>
            <wp:effectExtent l="0" t="0" r="9525" b="9525"/>
            <wp:docPr id="19" name="Рисунок 19" descr="https://ped-kopilka.ru/upload/blogs2/2018/3/57964_27378061f28d9d62b7d23a5b365050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8/3/57964_27378061f28d9d62b7d23a5b36505032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20" cy="243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D9" w:rsidRDefault="005C00D9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86025" cy="2152650"/>
            <wp:effectExtent l="0" t="0" r="9525" b="0"/>
            <wp:docPr id="20" name="Рисунок 20" descr="https://ped-kopilka.ru/upload/blogs2/2018/3/57964_76c893c64dda21112a6919c45ab4e5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8/3/57964_76c893c64dda21112a6919c45ab4e5eb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18" cy="215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7F2">
        <w:rPr>
          <w:noProof/>
          <w:lang w:val="ru-RU" w:eastAsia="ru-RU" w:bidi="ar-SA"/>
        </w:rPr>
        <w:drawing>
          <wp:inline distT="0" distB="0" distL="0" distR="0" wp14:anchorId="50FA5AE8" wp14:editId="2F7E49E7">
            <wp:extent cx="2600325" cy="2228850"/>
            <wp:effectExtent l="0" t="0" r="9525" b="0"/>
            <wp:docPr id="21" name="Рисунок 21" descr="https://ped-kopilka.ru/upload/blogs2/2018/3/57964_91b371f210472e7c7af54ff725e742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18/3/57964_91b371f210472e7c7af54ff725e74254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45" cy="223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F2" w:rsidRDefault="00BC27F2" w:rsidP="00514F47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BC27F2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Лепим хвост птицы из петелек. У меня получилось 9 петелек. Для этого раскатать тонкие жгутики из синего пластилина. Первые 3 жгутика самые большие по 13 см, следующие 2 жгутика-12 см, следующие-10 см, предпоследний жгутик-8 см, последний-6 см.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жгутиков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сделать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петельки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приклеить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голубой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дуге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C27F2" w:rsidRPr="00BC27F2" w:rsidRDefault="00BC27F2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876925" cy="4495800"/>
            <wp:effectExtent l="0" t="0" r="9525" b="0"/>
            <wp:docPr id="22" name="Рисунок 22" descr="https://ped-kopilka.ru/upload/blogs2/2018/3/57964_cc7885bde339264687f421f771bd0c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18/3/57964_cc7885bde339264687f421f771bd0cf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F2" w:rsidRDefault="00BC27F2" w:rsidP="00514F4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Готовая птица.</w:t>
      </w:r>
    </w:p>
    <w:p w:rsidR="00BC27F2" w:rsidRPr="00BC27F2" w:rsidRDefault="00BC27F2" w:rsidP="00514F4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Желаю успеха.</w:t>
      </w:r>
    </w:p>
    <w:sectPr w:rsidR="00BC27F2" w:rsidRPr="00BC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527B1"/>
    <w:multiLevelType w:val="multilevel"/>
    <w:tmpl w:val="E3C47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18732C"/>
    <w:rsid w:val="001B457D"/>
    <w:rsid w:val="00293804"/>
    <w:rsid w:val="002C2173"/>
    <w:rsid w:val="002F59FC"/>
    <w:rsid w:val="003157B5"/>
    <w:rsid w:val="00386DF3"/>
    <w:rsid w:val="0039621C"/>
    <w:rsid w:val="003B7861"/>
    <w:rsid w:val="003E4C91"/>
    <w:rsid w:val="0045160B"/>
    <w:rsid w:val="004D403D"/>
    <w:rsid w:val="00514F47"/>
    <w:rsid w:val="005C00D9"/>
    <w:rsid w:val="0069629B"/>
    <w:rsid w:val="007870AF"/>
    <w:rsid w:val="007D7693"/>
    <w:rsid w:val="008B4184"/>
    <w:rsid w:val="009B3772"/>
    <w:rsid w:val="009E18FB"/>
    <w:rsid w:val="00A5513B"/>
    <w:rsid w:val="00A82DE2"/>
    <w:rsid w:val="00AC2E34"/>
    <w:rsid w:val="00AD15CE"/>
    <w:rsid w:val="00AE45E3"/>
    <w:rsid w:val="00B20DEC"/>
    <w:rsid w:val="00BC27F2"/>
    <w:rsid w:val="00C95DC6"/>
    <w:rsid w:val="00F070F5"/>
    <w:rsid w:val="00F17380"/>
    <w:rsid w:val="00FE094A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2020-03-25T10:03:00Z</dcterms:created>
  <dcterms:modified xsi:type="dcterms:W3CDTF">2020-09-10T04:07:00Z</dcterms:modified>
</cp:coreProperties>
</file>