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A0DC" w14:textId="77777777" w:rsidR="007404D9" w:rsidRDefault="007404D9" w:rsidP="00740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14:paraId="19F5DE95" w14:textId="77777777" w:rsidR="007404D9" w:rsidRDefault="007404D9" w:rsidP="00740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14:paraId="0868B89F" w14:textId="77777777" w:rsidR="007404D9" w:rsidRDefault="007404D9" w:rsidP="007404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14:paraId="347F71F8" w14:textId="77777777" w:rsidR="007404D9" w:rsidRDefault="007404D9" w:rsidP="007404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Игошева Мария Владимировна</w:t>
      </w:r>
    </w:p>
    <w:p w14:paraId="18441881" w14:textId="77777777" w:rsidR="007404D9" w:rsidRDefault="007404D9" w:rsidP="007404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«Мир эстрадного танца»</w:t>
      </w:r>
    </w:p>
    <w:p w14:paraId="076CC570" w14:textId="77777777" w:rsidR="007404D9" w:rsidRDefault="007404D9" w:rsidP="007404D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14:paraId="72DF127B" w14:textId="77777777" w:rsidR="007404D9" w:rsidRDefault="007404D9" w:rsidP="007404D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Хореография</w:t>
      </w:r>
    </w:p>
    <w:p w14:paraId="72D4ECBF" w14:textId="77777777" w:rsidR="007404D9" w:rsidRDefault="007404D9" w:rsidP="007404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14:paraId="6D8B4329" w14:textId="30F8FF87" w:rsidR="007404D9" w:rsidRDefault="007404D9" w:rsidP="007404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2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9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.10.2020 г. </w:t>
      </w:r>
    </w:p>
    <w:p w14:paraId="129C6BC4" w14:textId="77777777" w:rsidR="007404D9" w:rsidRDefault="007404D9" w:rsidP="007404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14:paraId="15DEF906" w14:textId="53763E1F" w:rsidR="007404D9" w:rsidRDefault="007404D9" w:rsidP="007404D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Партерная гимнастика</w:t>
      </w:r>
    </w:p>
    <w:p w14:paraId="26042536" w14:textId="78A2CCC0" w:rsidR="007404D9" w:rsidRDefault="007404D9" w:rsidP="007404D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Познакомить с </w:t>
      </w:r>
      <w:r>
        <w:rPr>
          <w:rFonts w:ascii="Times New Roman" w:hAnsi="Times New Roman"/>
          <w:bCs/>
          <w:color w:val="000000"/>
          <w:sz w:val="24"/>
          <w:szCs w:val="24"/>
          <w:lang w:bidi="en-US"/>
        </w:rPr>
        <w:t>основой партерной гимнастики.</w:t>
      </w:r>
    </w:p>
    <w:p w14:paraId="08144DC8" w14:textId="77777777" w:rsidR="007404D9" w:rsidRDefault="007404D9" w:rsidP="007404D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</w:p>
    <w:p w14:paraId="0DF897E0" w14:textId="77777777" w:rsidR="007404D9" w:rsidRDefault="007404D9" w:rsidP="007404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Порядок выполнения:</w:t>
      </w:r>
    </w:p>
    <w:p w14:paraId="738ADDB3" w14:textId="1895EC98" w:rsidR="007E4AAE" w:rsidRDefault="007E4AAE"/>
    <w:p w14:paraId="5A58376E" w14:textId="004FDC44" w:rsidR="007404D9" w:rsidRPr="007404D9" w:rsidRDefault="007404D9" w:rsidP="007404D9">
      <w:pPr>
        <w:rPr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222222"/>
          <w:sz w:val="24"/>
          <w:szCs w:val="24"/>
        </w:rPr>
        <w:t xml:space="preserve">         </w:t>
      </w:r>
      <w:r w:rsidRPr="007404D9">
        <w:rPr>
          <w:rStyle w:val="a4"/>
          <w:rFonts w:ascii="Times New Roman" w:hAnsi="Times New Roman"/>
          <w:color w:val="222222"/>
          <w:sz w:val="24"/>
          <w:szCs w:val="24"/>
        </w:rPr>
        <w:t>Партерная гимнастика</w:t>
      </w:r>
      <w:r w:rsidRPr="007404D9">
        <w:rPr>
          <w:rFonts w:ascii="Times New Roman" w:hAnsi="Times New Roman"/>
          <w:sz w:val="24"/>
          <w:szCs w:val="24"/>
        </w:rPr>
        <w:t> 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народно-сценического, современного и других направлений танцев.</w:t>
      </w:r>
    </w:p>
    <w:p w14:paraId="05535BAB" w14:textId="5199F413" w:rsidR="007404D9" w:rsidRPr="007404D9" w:rsidRDefault="007404D9" w:rsidP="007404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404D9">
        <w:rPr>
          <w:rFonts w:ascii="Times New Roman" w:hAnsi="Times New Roman"/>
          <w:sz w:val="24"/>
          <w:szCs w:val="24"/>
        </w:rPr>
        <w:t> При приёме в творческие коллективы </w:t>
      </w:r>
      <w:r w:rsidRPr="007404D9">
        <w:rPr>
          <w:rStyle w:val="a4"/>
          <w:rFonts w:ascii="Times New Roman" w:hAnsi="Times New Roman"/>
          <w:color w:val="222222"/>
          <w:sz w:val="24"/>
          <w:szCs w:val="24"/>
        </w:rPr>
        <w:t>главным критерием отбора</w:t>
      </w:r>
      <w:r w:rsidRPr="007404D9">
        <w:rPr>
          <w:rFonts w:ascii="Times New Roman" w:hAnsi="Times New Roman"/>
          <w:sz w:val="24"/>
          <w:szCs w:val="24"/>
        </w:rPr>
        <w:t> являются природные физические данные: шаг, гибкость, выворотность, музыкальность, подъем (гибкость стопы), координация. Все эти качества можно развить.</w:t>
      </w:r>
    </w:p>
    <w:p w14:paraId="69F06764" w14:textId="65E12A45" w:rsidR="007404D9" w:rsidRPr="007404D9" w:rsidRDefault="007404D9" w:rsidP="007404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404D9">
        <w:rPr>
          <w:rFonts w:ascii="Times New Roman" w:hAnsi="Times New Roman"/>
          <w:sz w:val="24"/>
          <w:szCs w:val="24"/>
        </w:rPr>
        <w:t>Упражнения охватывают все группы мышц и носят близкие и понятные детям названия животных или имитационных действий. Сочетание динамических и статических физических упражнений наиболее соответствует природе опорно-двигательного аппарата человека и является лучшим методом тренировки для выработки силы, выносливости, координации движений.</w:t>
      </w:r>
    </w:p>
    <w:p w14:paraId="46BB50FA" w14:textId="744C2FFE" w:rsidR="007404D9" w:rsidRPr="007404D9" w:rsidRDefault="007404D9" w:rsidP="007404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404D9">
        <w:rPr>
          <w:rFonts w:ascii="Times New Roman" w:hAnsi="Times New Roman"/>
          <w:sz w:val="24"/>
          <w:szCs w:val="24"/>
        </w:rPr>
        <w:t>Упражнения выполняются учениками на полу самостоятельно, без приложения дополнительных внешних усилий. Во время упражнений на расслабление в положении лежа ученики отдыхают. Активные упражнения на полу освобождают учащихся от той дополнительной работы, как физической, так и нервной, которую испытывает человек в вертикальном положении. Поэтому, пассивные и активные упражнения на полу создают максимум условий для сосредоточения внимания ребенка на мышечных ощущениях и учат сознательно управлять мышцами.</w:t>
      </w:r>
    </w:p>
    <w:p w14:paraId="1B1E6502" w14:textId="32995FE8" w:rsidR="007404D9" w:rsidRPr="007404D9" w:rsidRDefault="007404D9" w:rsidP="007404D9">
      <w:pPr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222222"/>
          <w:sz w:val="24"/>
          <w:szCs w:val="24"/>
        </w:rPr>
        <w:t xml:space="preserve">       </w:t>
      </w:r>
      <w:r w:rsidRPr="007404D9">
        <w:rPr>
          <w:rStyle w:val="a4"/>
          <w:rFonts w:ascii="Times New Roman" w:hAnsi="Times New Roman"/>
          <w:color w:val="222222"/>
          <w:sz w:val="24"/>
          <w:szCs w:val="24"/>
        </w:rPr>
        <w:t>Упражнения партерной гимнастики важны для</w:t>
      </w:r>
      <w:r w:rsidRPr="007404D9">
        <w:rPr>
          <w:rFonts w:ascii="Times New Roman" w:hAnsi="Times New Roman"/>
          <w:sz w:val="24"/>
          <w:szCs w:val="24"/>
        </w:rPr>
        <w:t> формирования осанки; укрепляются мышцы; формирования опорно-двигательного аппарата; для развития органов дыхания; для развития отдельных двигательных качеств и способностей (силы, гибкости, координации, ловкости, выносливости); на развитие психики (внимания, сообразительности, ориентировки в пространстве и во времени); развитие музыкальных качеств.</w:t>
      </w:r>
    </w:p>
    <w:p w14:paraId="7815BD90" w14:textId="61643FE8" w:rsidR="007404D9" w:rsidRPr="007404D9" w:rsidRDefault="007404D9" w:rsidP="007404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404D9">
        <w:rPr>
          <w:rFonts w:ascii="Times New Roman" w:hAnsi="Times New Roman"/>
          <w:sz w:val="24"/>
          <w:szCs w:val="24"/>
        </w:rPr>
        <w:t>В занятиях ребёнок познаёт себя, раскрывает свои физические возможности, который ему пригодятся в дальнейшем. Благодаря системе и комплексу упражнений с каждым занятием ребёнку становится интереснее и легче выполнять физически сложные упражнения.</w:t>
      </w:r>
    </w:p>
    <w:p w14:paraId="75163439" w14:textId="0B4F2A5D" w:rsidR="007404D9" w:rsidRPr="007404D9" w:rsidRDefault="007404D9" w:rsidP="007404D9">
      <w:pPr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222222"/>
          <w:sz w:val="24"/>
          <w:szCs w:val="24"/>
        </w:rPr>
        <w:lastRenderedPageBreak/>
        <w:t xml:space="preserve">       </w:t>
      </w:r>
      <w:r w:rsidRPr="007404D9">
        <w:rPr>
          <w:rStyle w:val="a4"/>
          <w:rFonts w:ascii="Times New Roman" w:hAnsi="Times New Roman"/>
          <w:color w:val="222222"/>
          <w:sz w:val="24"/>
          <w:szCs w:val="24"/>
        </w:rPr>
        <w:t> Таким образом,</w:t>
      </w:r>
      <w:r w:rsidRPr="007404D9">
        <w:rPr>
          <w:rFonts w:ascii="Times New Roman" w:hAnsi="Times New Roman"/>
          <w:sz w:val="24"/>
          <w:szCs w:val="24"/>
        </w:rPr>
        <w:t> занимаясь партерной гимнастикой, ребенок готовит свое тело к освоению более сложных движений на уроках хореографии.</w:t>
      </w:r>
    </w:p>
    <w:p w14:paraId="4AA24D06" w14:textId="06D1116B" w:rsidR="007404D9" w:rsidRDefault="00873598" w:rsidP="00873598">
      <w:pPr>
        <w:pStyle w:val="a5"/>
        <w:jc w:val="center"/>
        <w:rPr>
          <w:rFonts w:ascii="Times New Roman" w:hAnsi="Times New Roman"/>
          <w:b/>
          <w:bCs/>
        </w:rPr>
      </w:pPr>
      <w:r w:rsidRPr="00873598">
        <w:rPr>
          <w:rFonts w:ascii="Times New Roman" w:hAnsi="Times New Roman"/>
          <w:b/>
          <w:bCs/>
        </w:rPr>
        <w:t>Танцевальный шаг</w:t>
      </w:r>
    </w:p>
    <w:p w14:paraId="1D95EF7E" w14:textId="611DDCB3" w:rsidR="00873598" w:rsidRDefault="00873598" w:rsidP="00873598">
      <w:pPr>
        <w:pStyle w:val="a5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173502F8" wp14:editId="24796B8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98A4" w14:textId="7382E439" w:rsidR="00873598" w:rsidRDefault="00873598" w:rsidP="00873598">
      <w:pPr>
        <w:pStyle w:val="a5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3334AB25" wp14:editId="7D959B60">
            <wp:extent cx="5940425" cy="39719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A5444" w14:textId="49344ED6" w:rsidR="00873598" w:rsidRPr="00873598" w:rsidRDefault="00873598" w:rsidP="00873598">
      <w:pPr>
        <w:pStyle w:val="a5"/>
        <w:rPr>
          <w:rFonts w:ascii="Times New Roman" w:hAnsi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27DAC371" wp14:editId="47BE3F41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598" w:rsidRPr="0087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D9"/>
    <w:rsid w:val="007404D9"/>
    <w:rsid w:val="007E4AAE"/>
    <w:rsid w:val="008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5FE9"/>
  <w15:chartTrackingRefBased/>
  <w15:docId w15:val="{5590CBD4-E7C8-45E6-A0A1-975CAA3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4D9"/>
    <w:rPr>
      <w:b/>
      <w:bCs/>
    </w:rPr>
  </w:style>
  <w:style w:type="paragraph" w:styleId="a5">
    <w:name w:val="No Spacing"/>
    <w:uiPriority w:val="1"/>
    <w:qFormat/>
    <w:rsid w:val="007404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User Userz</cp:lastModifiedBy>
  <cp:revision>2</cp:revision>
  <dcterms:created xsi:type="dcterms:W3CDTF">2020-10-26T07:53:00Z</dcterms:created>
  <dcterms:modified xsi:type="dcterms:W3CDTF">2020-10-26T10:34:00Z</dcterms:modified>
</cp:coreProperties>
</file>