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6F" w:rsidRPr="00CE10A0" w:rsidRDefault="0042526F" w:rsidP="0042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42526F" w:rsidRPr="00CE10A0" w:rsidRDefault="0042526F" w:rsidP="0042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42526F" w:rsidRPr="00CE10A0" w:rsidRDefault="0042526F" w:rsidP="0042526F">
      <w:pPr>
        <w:rPr>
          <w:rFonts w:ascii="Times New Roman" w:hAnsi="Times New Roman" w:cs="Times New Roman"/>
          <w:b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CE10A0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42526F" w:rsidRPr="00CE10A0" w:rsidRDefault="0042526F" w:rsidP="0042526F">
      <w:pPr>
        <w:rPr>
          <w:rFonts w:ascii="Times New Roman" w:hAnsi="Times New Roman" w:cs="Times New Roman"/>
          <w:b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CE10A0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CE10A0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827FA8">
        <w:rPr>
          <w:rFonts w:ascii="Times New Roman" w:hAnsi="Times New Roman" w:cs="Times New Roman"/>
          <w:b/>
          <w:sz w:val="24"/>
          <w:szCs w:val="24"/>
        </w:rPr>
        <w:t>занятия по рабочей программе: 16</w:t>
      </w:r>
      <w:bookmarkStart w:id="0" w:name="_GoBack"/>
      <w:bookmarkEnd w:id="0"/>
      <w:r w:rsidRPr="00CE10A0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E10A0">
        <w:rPr>
          <w:rFonts w:ascii="Times New Roman" w:hAnsi="Times New Roman" w:cs="Times New Roman"/>
          <w:sz w:val="24"/>
          <w:szCs w:val="24"/>
        </w:rPr>
        <w:t>Основные приемы вязания крючком.</w:t>
      </w:r>
    </w:p>
    <w:p w:rsidR="0042526F" w:rsidRDefault="0042526F" w:rsidP="0042526F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CE1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Pr="00CE10A0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Основные приемы вязания </w:t>
      </w:r>
      <w:r w:rsidR="00F852C1" w:rsidRPr="00CE10A0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крючком</w:t>
      </w:r>
      <w:r w:rsidR="00F852C1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. Полустолбик с накидом, столбик с накидом.</w:t>
      </w:r>
    </w:p>
    <w:p w:rsidR="00674DDC" w:rsidRPr="00674DDC" w:rsidRDefault="00674DDC" w:rsidP="00674D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C0B06" wp14:editId="55EFA877">
            <wp:extent cx="1898339" cy="3257550"/>
            <wp:effectExtent l="0" t="0" r="6985" b="0"/>
            <wp:docPr id="8" name="Рисунок 8" descr="полустолбик с накид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лустолбик с накид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9" cy="33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DC" w:rsidRPr="00674DDC" w:rsidRDefault="00674DDC" w:rsidP="00674D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накид, введем крючок в третью от конца петлю и вытянем петлю. Еще раз подхватим крючком нить и протянем ее через все три петли, находящиеся на крючке. Получился полустолбик с накидом. Следующий полустолбик с накидом делаем в следующую воздушную петлю.</w:t>
      </w:r>
    </w:p>
    <w:p w:rsidR="00674DDC" w:rsidRPr="00674DDC" w:rsidRDefault="00674DDC" w:rsidP="00674D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EBB6A" wp14:editId="4408B7B6">
            <wp:extent cx="1713165" cy="2199704"/>
            <wp:effectExtent l="0" t="0" r="1905" b="0"/>
            <wp:docPr id="9" name="Рисунок 9" descr="столбик с накид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олбик с накид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48" cy="222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DC" w:rsidRPr="00674DDC" w:rsidRDefault="00674DDC" w:rsidP="00674D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Сделаем накид, введем крючок в четвертую от конца петлю, вытянем петлю. Подхватим рабочую нить (накид) и протянем ее через две первые петли. На крючке две петли. Опять делаем накид и протягиваем его через оставшиеся на крючке петли. Столбики с двумя накидами вяжем аналогично: сделаем два накида, вытянем петлю из основания, сделаем накид и протянем его через две петли, затем опять сделаем накид и протянем его еще через две петли, опять накид и протянем его через 2 оставшиеся петли. Таким образом выполняются столбики с любым количеством накидов.</w:t>
      </w:r>
    </w:p>
    <w:p w:rsidR="00674DDC" w:rsidRDefault="00674DDC" w:rsidP="00674DDC">
      <w:pPr>
        <w:rPr>
          <w:lang w:eastAsia="ru-RU"/>
        </w:rPr>
      </w:pPr>
    </w:p>
    <w:p w:rsidR="00674DDC" w:rsidRPr="00674DDC" w:rsidRDefault="00674DDC" w:rsidP="00674DDC">
      <w:pPr>
        <w:rPr>
          <w:lang w:eastAsia="ru-RU"/>
        </w:rPr>
      </w:pPr>
    </w:p>
    <w:p w:rsidR="0042526F" w:rsidRPr="00D30AFC" w:rsidRDefault="0042526F" w:rsidP="0042526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sz w:val="24"/>
          <w:szCs w:val="24"/>
        </w:rPr>
        <w:t xml:space="preserve">1.Выполнить: </w:t>
      </w:r>
      <w:r w:rsidR="00CD06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олустолбик с накидом, столбик с накидом</w:t>
      </w:r>
      <w:r w:rsidR="00CD06A7">
        <w:rPr>
          <w:rFonts w:ascii="Times New Roman" w:hAnsi="Times New Roman" w:cs="Times New Roman"/>
          <w:sz w:val="24"/>
          <w:szCs w:val="24"/>
        </w:rPr>
        <w:t>.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  <w:r w:rsidRPr="00CE10A0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CE10A0">
        <w:rPr>
          <w:rFonts w:ascii="Times New Roman" w:hAnsi="Times New Roman" w:cs="Times New Roman"/>
          <w:sz w:val="24"/>
          <w:szCs w:val="24"/>
        </w:rPr>
        <w:t>tamara552011v@mail.ru</w:t>
      </w:r>
      <w:r w:rsidRPr="00CE10A0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CE10A0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CE10A0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42526F" w:rsidRPr="00CE10A0" w:rsidRDefault="0042526F" w:rsidP="0042526F">
      <w:pPr>
        <w:rPr>
          <w:rFonts w:ascii="Times New Roman" w:hAnsi="Times New Roman" w:cs="Times New Roman"/>
          <w:sz w:val="24"/>
          <w:szCs w:val="24"/>
        </w:rPr>
      </w:pPr>
    </w:p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F"/>
    <w:rsid w:val="00140D67"/>
    <w:rsid w:val="0042526F"/>
    <w:rsid w:val="00674DDC"/>
    <w:rsid w:val="00827FA8"/>
    <w:rsid w:val="00BD510F"/>
    <w:rsid w:val="00CD06A7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9CA5-4480-45AF-A8F1-ACFBC3C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6F"/>
  </w:style>
  <w:style w:type="paragraph" w:styleId="1">
    <w:name w:val="heading 1"/>
    <w:basedOn w:val="a"/>
    <w:next w:val="a"/>
    <w:link w:val="10"/>
    <w:uiPriority w:val="9"/>
    <w:qFormat/>
    <w:rsid w:val="00425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loops.ru/wp-content/uploads/2012/05/4-kopiya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icloops.ru/wp-content/uploads/2012/05/3-kopiya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2020-09-09T05:12:00Z</dcterms:created>
  <dcterms:modified xsi:type="dcterms:W3CDTF">2020-09-09T05:20:00Z</dcterms:modified>
</cp:coreProperties>
</file>